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707FC">
      <w:r>
        <w:rPr>
          <w:noProof/>
        </w:rPr>
        <w:drawing>
          <wp:inline distT="0" distB="0" distL="0" distR="0">
            <wp:extent cx="5791187" cy="1254621"/>
            <wp:effectExtent l="19050" t="0" r="13" b="0"/>
            <wp:docPr id="1" name="Рисунок 1" descr="титул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итул_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34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884" cy="1259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A86" w:rsidRDefault="00B17A86"/>
    <w:p w:rsidR="00D707FC" w:rsidRDefault="00D707FC">
      <w:pPr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                                           </w:t>
      </w:r>
      <w:r w:rsidRPr="00D707FC"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>Направ</w:t>
      </w:r>
      <w:r>
        <w:rPr>
          <w:rFonts w:ascii="Times New Roman" w:hAnsi="Times New Roman" w:cs="Times New Roman"/>
          <w:b/>
          <w:color w:val="000000"/>
          <w:sz w:val="26"/>
          <w:szCs w:val="26"/>
          <w:lang w:eastAsia="en-US"/>
        </w:rPr>
        <w:t xml:space="preserve">ленность проекта </w:t>
      </w:r>
    </w:p>
    <w:p w:rsidR="00D707FC" w:rsidRPr="002E358B" w:rsidRDefault="00D707FC" w:rsidP="00D707FC">
      <w:pPr>
        <w:pStyle w:val="ConsPlusCell"/>
        <w:spacing w:line="228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2E358B">
        <w:rPr>
          <w:rFonts w:ascii="Times New Roman" w:hAnsi="Times New Roman"/>
          <w:sz w:val="26"/>
          <w:szCs w:val="26"/>
        </w:rPr>
        <w:t xml:space="preserve">роект состоит из двух  частей: </w:t>
      </w:r>
    </w:p>
    <w:p w:rsidR="00D707FC" w:rsidRDefault="00D707FC" w:rsidP="00D707FC">
      <w:pPr>
        <w:pStyle w:val="ConsPlusCell"/>
        <w:spacing w:line="228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выпуск учебного</w:t>
      </w:r>
      <w:r w:rsidRPr="002E358B">
        <w:rPr>
          <w:rFonts w:ascii="Times New Roman" w:hAnsi="Times New Roman"/>
          <w:sz w:val="26"/>
          <w:szCs w:val="26"/>
        </w:rPr>
        <w:t xml:space="preserve"> пособи</w:t>
      </w:r>
      <w:r>
        <w:rPr>
          <w:rFonts w:ascii="Times New Roman" w:hAnsi="Times New Roman"/>
          <w:sz w:val="26"/>
          <w:szCs w:val="26"/>
        </w:rPr>
        <w:t>я</w:t>
      </w:r>
      <w:r w:rsidRPr="002E358B">
        <w:rPr>
          <w:rFonts w:ascii="Times New Roman" w:hAnsi="Times New Roman"/>
          <w:sz w:val="26"/>
          <w:szCs w:val="26"/>
        </w:rPr>
        <w:t xml:space="preserve">  «Азбука для самых маленьких</w:t>
      </w:r>
      <w:r>
        <w:rPr>
          <w:rFonts w:ascii="Times New Roman" w:hAnsi="Times New Roman"/>
          <w:sz w:val="26"/>
          <w:szCs w:val="26"/>
        </w:rPr>
        <w:t xml:space="preserve"> потребителей услуг </w:t>
      </w:r>
      <w:r w:rsidRPr="002E358B">
        <w:rPr>
          <w:rFonts w:ascii="Times New Roman" w:hAnsi="Times New Roman" w:cs="Times New Roman"/>
          <w:sz w:val="26"/>
          <w:szCs w:val="26"/>
        </w:rPr>
        <w:t>жилищно-коммунального хозяйства – ЧТО ТАКОЕ ЖКХ?»</w:t>
      </w:r>
      <w:r w:rsidRPr="008A4364">
        <w:rPr>
          <w:sz w:val="26"/>
          <w:szCs w:val="26"/>
        </w:rPr>
        <w:t xml:space="preserve">  </w:t>
      </w:r>
      <w:r w:rsidRPr="002E358B">
        <w:rPr>
          <w:rFonts w:ascii="Times New Roman" w:hAnsi="Times New Roman"/>
          <w:sz w:val="26"/>
          <w:szCs w:val="26"/>
        </w:rPr>
        <w:t xml:space="preserve"> </w:t>
      </w:r>
    </w:p>
    <w:p w:rsidR="00D707FC" w:rsidRPr="002E358B" w:rsidRDefault="00D707FC" w:rsidP="00D707FC">
      <w:pPr>
        <w:pStyle w:val="ConsPlusCell"/>
        <w:spacing w:line="228" w:lineRule="auto"/>
        <w:jc w:val="both"/>
        <w:rPr>
          <w:rFonts w:ascii="Times New Roman" w:hAnsi="Times New Roman"/>
          <w:sz w:val="26"/>
          <w:szCs w:val="26"/>
        </w:rPr>
      </w:pPr>
      <w:r w:rsidRPr="002E358B">
        <w:rPr>
          <w:rFonts w:ascii="Times New Roman" w:hAnsi="Times New Roman"/>
          <w:sz w:val="26"/>
          <w:szCs w:val="26"/>
        </w:rPr>
        <w:t>- разработка  методики преподавания для детей младшего школьного и дошкольного возраста по темам экологии и ЖКХ.</w:t>
      </w:r>
    </w:p>
    <w:p w:rsidR="00D707FC" w:rsidRPr="002E358B" w:rsidRDefault="00D707FC" w:rsidP="00D707FC">
      <w:pPr>
        <w:pStyle w:val="ConsPlusCell"/>
        <w:spacing w:line="228" w:lineRule="auto"/>
        <w:jc w:val="both"/>
        <w:rPr>
          <w:rFonts w:ascii="Times New Roman" w:hAnsi="Times New Roman"/>
          <w:sz w:val="26"/>
          <w:szCs w:val="26"/>
        </w:rPr>
      </w:pPr>
      <w:r w:rsidRPr="002E358B">
        <w:rPr>
          <w:rFonts w:ascii="Times New Roman" w:hAnsi="Times New Roman"/>
          <w:sz w:val="26"/>
          <w:szCs w:val="26"/>
        </w:rPr>
        <w:t>С 2016 года Ярославское отделение Российского фонда мира участвует в работе данного проекта. Занятия с младшими школьниками и старшими дошкольниками проходят в детских садах, школах, библиотеках, лагерях отдыха и детской клинической больнице. Новое издание книжки будет дополнено разделами по Экологии,  «Да здравствует ВОДА!», «</w:t>
      </w:r>
      <w:r w:rsidRPr="002E358B">
        <w:rPr>
          <w:rFonts w:ascii="Times New Roman" w:eastAsia="BatangChe" w:hAnsi="Times New Roman"/>
          <w:sz w:val="26"/>
          <w:szCs w:val="26"/>
        </w:rPr>
        <w:t>Мусор и бытовые отходы – большая экологическая проблема»,</w:t>
      </w:r>
      <w:r w:rsidRPr="002E358B">
        <w:rPr>
          <w:rFonts w:ascii="Times New Roman" w:hAnsi="Times New Roman"/>
          <w:sz w:val="26"/>
          <w:szCs w:val="26"/>
        </w:rPr>
        <w:t xml:space="preserve"> «Чтобы не было беды» по предупреждению бытового детского травматизма. Даны телефоны экстренных служб помощи </w:t>
      </w:r>
    </w:p>
    <w:p w:rsidR="00D707FC" w:rsidRDefault="00D707FC" w:rsidP="00D707FC">
      <w:pPr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Theme="majorHAnsi" w:hAnsiTheme="majorHAnsi" w:cs="Times New Roman"/>
          <w:sz w:val="26"/>
          <w:szCs w:val="26"/>
        </w:rPr>
        <w:t xml:space="preserve"> </w:t>
      </w:r>
      <w:r w:rsidRPr="00BE18C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Целевые группы проекта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это</w:t>
      </w:r>
      <w:r w:rsidRPr="00D707F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</w:t>
      </w:r>
      <w:r w:rsidRPr="007463C9">
        <w:rPr>
          <w:rFonts w:ascii="Times New Roman" w:hAnsi="Times New Roman" w:cs="Times New Roman"/>
          <w:sz w:val="26"/>
          <w:szCs w:val="26"/>
        </w:rPr>
        <w:t>ети в возрасте от 6 до 12 лет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707FC" w:rsidRPr="00D707FC" w:rsidRDefault="00D707FC" w:rsidP="00D707FC">
      <w:pPr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 xml:space="preserve">    </w:t>
      </w:r>
      <w:r w:rsidRPr="00D707FC">
        <w:rPr>
          <w:rFonts w:asciiTheme="majorHAnsi" w:hAnsiTheme="majorHAnsi" w:cs="Times New Roman"/>
          <w:sz w:val="26"/>
          <w:szCs w:val="26"/>
        </w:rPr>
        <w:t xml:space="preserve">Специфические отраслевые темы по проблемам ЭКОЛОГИИ и ЖКХ рассказываются простым языком с иллюстрациями и доступными разъяснениями, в игровой форме, хорошо запоминающимися стихами. </w:t>
      </w:r>
      <w:proofErr w:type="gramStart"/>
      <w:r w:rsidRPr="00D707FC">
        <w:rPr>
          <w:rFonts w:asciiTheme="majorHAnsi" w:hAnsiTheme="majorHAnsi" w:cs="Times New Roman"/>
          <w:sz w:val="26"/>
          <w:szCs w:val="26"/>
        </w:rPr>
        <w:t>«Азбука для самых маленьких потребителей услуг жилищно-коммунального хозяйства – ЧТО ТАКОЕ ЖКХ?»  подготовлена в целях  содействия развитию творческого потенциала личности и воспитанию  активной жизненной позиции, возможности дать детям знания, как потребителей жилищно-коммунальных услуг, сформировать хозяйское отношение к общему имуществу в доме, во дворе, защитников природы</w:t>
      </w:r>
      <w:r w:rsidRPr="00D707FC">
        <w:rPr>
          <w:rFonts w:asciiTheme="majorHAnsi" w:hAnsiTheme="majorHAnsi"/>
          <w:sz w:val="26"/>
          <w:szCs w:val="26"/>
        </w:rPr>
        <w:t xml:space="preserve"> подобран материал по профилактике бытового травматизма среди детей младшего возраста. </w:t>
      </w:r>
      <w:proofErr w:type="gramEnd"/>
    </w:p>
    <w:p w:rsidR="00D707FC" w:rsidRPr="00D707FC" w:rsidRDefault="00D707FC" w:rsidP="00D707FC">
      <w:pPr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 xml:space="preserve">   </w:t>
      </w:r>
      <w:r w:rsidRPr="00D707FC">
        <w:rPr>
          <w:rFonts w:asciiTheme="majorHAnsi" w:hAnsiTheme="majorHAnsi"/>
          <w:sz w:val="26"/>
          <w:szCs w:val="26"/>
        </w:rPr>
        <w:t xml:space="preserve">Данная детская книжка может быть использована воспитателями детских садов и детских больниц, учителями школ, библиотекарями как хороший материал для проведения занятий по ОБЖ, на внеклассных занятиях с детьми начальных классов и дошкольных учреждений. </w:t>
      </w:r>
    </w:p>
    <w:p w:rsidR="00D707FC" w:rsidRPr="00D707FC" w:rsidRDefault="00D707FC" w:rsidP="00D707FC">
      <w:pPr>
        <w:pStyle w:val="ConsPlusCell"/>
        <w:widowControl/>
        <w:spacing w:line="228" w:lineRule="auto"/>
        <w:jc w:val="both"/>
        <w:rPr>
          <w:rFonts w:asciiTheme="majorHAnsi" w:hAnsiTheme="majorHAnsi" w:cs="Times New Roman"/>
          <w:color w:val="000000"/>
          <w:sz w:val="26"/>
          <w:szCs w:val="26"/>
          <w:lang w:eastAsia="en-US"/>
        </w:rPr>
      </w:pPr>
      <w:r w:rsidRPr="00D707FC">
        <w:rPr>
          <w:rFonts w:asciiTheme="majorHAnsi" w:hAnsiTheme="majorHAnsi" w:cs="Times New Roman"/>
          <w:color w:val="000000"/>
          <w:sz w:val="26"/>
          <w:szCs w:val="26"/>
          <w:lang w:eastAsia="en-US"/>
        </w:rPr>
        <w:t>Цели и задачи проекта:</w:t>
      </w:r>
    </w:p>
    <w:p w:rsidR="00D707FC" w:rsidRPr="00D707FC" w:rsidRDefault="00D707FC" w:rsidP="00D707FC">
      <w:pPr>
        <w:pStyle w:val="ConsPlusCell"/>
        <w:widowControl/>
        <w:spacing w:line="228" w:lineRule="auto"/>
        <w:jc w:val="both"/>
        <w:rPr>
          <w:rFonts w:asciiTheme="majorHAnsi" w:hAnsiTheme="majorHAnsi" w:cs="Times New Roman"/>
          <w:color w:val="000000"/>
          <w:sz w:val="26"/>
          <w:szCs w:val="26"/>
          <w:lang w:val="en-US" w:eastAsia="en-US"/>
        </w:rPr>
      </w:pPr>
    </w:p>
    <w:p w:rsidR="00D707FC" w:rsidRPr="00D707FC" w:rsidRDefault="00D707FC" w:rsidP="00D707FC">
      <w:pPr>
        <w:spacing w:after="0" w:line="240" w:lineRule="auto"/>
        <w:rPr>
          <w:rFonts w:asciiTheme="majorHAnsi" w:eastAsia="Times New Roman" w:hAnsiTheme="majorHAnsi" w:cs="Calibri"/>
          <w:sz w:val="26"/>
          <w:szCs w:val="26"/>
          <w:lang w:eastAsia="en-US"/>
        </w:rPr>
      </w:pPr>
      <w:r w:rsidRPr="00D707FC">
        <w:rPr>
          <w:rFonts w:asciiTheme="majorHAnsi" w:eastAsia="Times New Roman" w:hAnsiTheme="majorHAnsi" w:cs="Calibri"/>
          <w:sz w:val="26"/>
          <w:szCs w:val="26"/>
          <w:lang w:eastAsia="en-US"/>
        </w:rPr>
        <w:t xml:space="preserve">-Формирование поколения грамотных потребителей услуг ЖКХ и защитников природы </w:t>
      </w:r>
    </w:p>
    <w:p w:rsidR="00D707FC" w:rsidRPr="00D707FC" w:rsidRDefault="00D707FC" w:rsidP="00D707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Theme="majorHAnsi" w:eastAsia="Times New Roman" w:hAnsiTheme="majorHAnsi" w:cs="Calibri"/>
          <w:sz w:val="26"/>
          <w:szCs w:val="26"/>
        </w:rPr>
      </w:pPr>
    </w:p>
    <w:p w:rsidR="00D707FC" w:rsidRPr="00D707FC" w:rsidRDefault="00D707FC" w:rsidP="00D707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D707FC">
        <w:rPr>
          <w:rFonts w:asciiTheme="majorHAnsi" w:eastAsia="Times New Roman" w:hAnsiTheme="majorHAnsi" w:cs="Times New Roman"/>
          <w:sz w:val="26"/>
          <w:szCs w:val="26"/>
        </w:rPr>
        <w:t xml:space="preserve">-   Дать первые и основные понятия, термины и выражения, связанные с </w:t>
      </w:r>
      <w:r w:rsidRPr="00D707FC">
        <w:rPr>
          <w:rFonts w:asciiTheme="majorHAnsi" w:eastAsia="Times New Roman" w:hAnsiTheme="majorHAnsi" w:cs="Times New Roman"/>
          <w:sz w:val="26"/>
          <w:szCs w:val="26"/>
        </w:rPr>
        <w:lastRenderedPageBreak/>
        <w:t>вопросами предоставления жилищно-коммунальных услуг и экологии.</w:t>
      </w:r>
    </w:p>
    <w:p w:rsidR="00D707FC" w:rsidRPr="00D707FC" w:rsidRDefault="00D707FC" w:rsidP="00D707FC">
      <w:pPr>
        <w:rPr>
          <w:rFonts w:asciiTheme="majorHAnsi" w:eastAsia="Times New Roman" w:hAnsiTheme="majorHAnsi" w:cs="Calibri"/>
          <w:sz w:val="26"/>
          <w:szCs w:val="26"/>
          <w:lang w:eastAsia="en-US"/>
        </w:rPr>
      </w:pPr>
      <w:r w:rsidRPr="00D707FC">
        <w:rPr>
          <w:rFonts w:asciiTheme="majorHAnsi" w:eastAsia="Times New Roman" w:hAnsiTheme="majorHAnsi" w:cs="Times New Roman"/>
          <w:sz w:val="26"/>
          <w:szCs w:val="26"/>
          <w:lang w:eastAsia="en-US"/>
        </w:rPr>
        <w:t xml:space="preserve">  - Привлечь внимание детей </w:t>
      </w:r>
      <w:r w:rsidRPr="00D707FC">
        <w:rPr>
          <w:rFonts w:asciiTheme="majorHAnsi" w:eastAsia="Times New Roman" w:hAnsiTheme="majorHAnsi" w:cs="Calibri"/>
          <w:sz w:val="26"/>
          <w:szCs w:val="26"/>
          <w:lang w:eastAsia="en-US"/>
        </w:rPr>
        <w:t>к  вопросам охраны</w:t>
      </w:r>
    </w:p>
    <w:p w:rsidR="00D707FC" w:rsidRPr="00D707FC" w:rsidRDefault="00D707FC" w:rsidP="00D707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D707FC">
        <w:rPr>
          <w:rFonts w:asciiTheme="majorHAnsi" w:eastAsia="Times New Roman" w:hAnsiTheme="majorHAnsi" w:cs="Calibri"/>
          <w:sz w:val="26"/>
          <w:szCs w:val="26"/>
        </w:rPr>
        <w:t>природы, бережному отношению к имуществу дома, территории (двору), зеленым насаждениям, экономии воды, электричества, газа и тепла, к вопросам переработки бытовых отходов</w:t>
      </w:r>
      <w:proofErr w:type="gramStart"/>
      <w:r w:rsidRPr="00D707FC">
        <w:rPr>
          <w:rFonts w:asciiTheme="majorHAnsi" w:eastAsia="Times New Roman" w:hAnsiTheme="majorHAnsi" w:cs="Calibri"/>
          <w:sz w:val="26"/>
          <w:szCs w:val="26"/>
        </w:rPr>
        <w:t>.</w:t>
      </w:r>
      <w:r w:rsidRPr="00D707FC">
        <w:rPr>
          <w:rFonts w:asciiTheme="majorHAnsi" w:eastAsia="Times New Roman" w:hAnsiTheme="majorHAnsi" w:cs="Times New Roman"/>
          <w:sz w:val="26"/>
          <w:szCs w:val="26"/>
        </w:rPr>
        <w:t>.</w:t>
      </w:r>
      <w:proofErr w:type="gramEnd"/>
    </w:p>
    <w:p w:rsidR="00D707FC" w:rsidRPr="00D707FC" w:rsidRDefault="00D707FC" w:rsidP="00D707FC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Theme="majorHAnsi" w:eastAsia="Times New Roman" w:hAnsiTheme="majorHAnsi" w:cs="Times New Roman"/>
          <w:sz w:val="26"/>
          <w:szCs w:val="26"/>
        </w:rPr>
      </w:pPr>
      <w:r w:rsidRPr="00D707FC">
        <w:rPr>
          <w:rFonts w:asciiTheme="majorHAnsi" w:eastAsia="Times New Roman" w:hAnsiTheme="majorHAnsi" w:cs="Times New Roman"/>
          <w:sz w:val="26"/>
          <w:szCs w:val="26"/>
        </w:rPr>
        <w:t xml:space="preserve">  - В доступной и доходчивой форме объяснить маленьким гражданам их права и обязанности как потребителей коммунальных услуг. Дать информацию об ответственности за порчу общего имущества многоквартирного дома.  </w:t>
      </w:r>
    </w:p>
    <w:p w:rsidR="00D707FC" w:rsidRDefault="00D707FC" w:rsidP="00D707FC">
      <w:pPr>
        <w:rPr>
          <w:rFonts w:asciiTheme="majorHAnsi" w:eastAsia="Times New Roman" w:hAnsiTheme="majorHAnsi" w:cs="Times New Roman"/>
          <w:sz w:val="26"/>
          <w:szCs w:val="26"/>
          <w:lang w:eastAsia="en-US"/>
        </w:rPr>
      </w:pPr>
      <w:r w:rsidRPr="00D707FC">
        <w:rPr>
          <w:rFonts w:asciiTheme="majorHAnsi" w:eastAsia="Times New Roman" w:hAnsiTheme="majorHAnsi" w:cs="Times New Roman"/>
          <w:sz w:val="26"/>
          <w:szCs w:val="26"/>
          <w:lang w:eastAsia="en-US"/>
        </w:rPr>
        <w:t xml:space="preserve">- Предотвращение бытового травматизма детей.       </w:t>
      </w:r>
    </w:p>
    <w:p w:rsidR="00D707FC" w:rsidRDefault="00D707FC" w:rsidP="00D707FC">
      <w:pPr>
        <w:rPr>
          <w:rFonts w:ascii="Times New Roman" w:hAnsi="Times New Roman" w:cs="Times New Roman"/>
          <w:color w:val="000000"/>
          <w:sz w:val="26"/>
          <w:szCs w:val="26"/>
          <w:lang w:eastAsia="en-US"/>
        </w:rPr>
      </w:pPr>
      <w:r w:rsidRPr="00D707FC">
        <w:rPr>
          <w:rFonts w:asciiTheme="majorHAnsi" w:eastAsia="Times New Roman" w:hAnsiTheme="majorHAnsi" w:cs="Times New Roman"/>
          <w:sz w:val="26"/>
          <w:szCs w:val="26"/>
          <w:lang w:eastAsia="en-US"/>
        </w:rPr>
        <w:t xml:space="preserve">  </w:t>
      </w:r>
      <w:r w:rsidRPr="00BE18C3"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Механизмы реализации проекта</w:t>
      </w:r>
      <w:r>
        <w:rPr>
          <w:rFonts w:ascii="Times New Roman" w:hAnsi="Times New Roman" w:cs="Times New Roman"/>
          <w:color w:val="000000"/>
          <w:sz w:val="26"/>
          <w:szCs w:val="26"/>
          <w:lang w:eastAsia="en-US"/>
        </w:rPr>
        <w:t>:</w:t>
      </w:r>
    </w:p>
    <w:p w:rsidR="00D707FC" w:rsidRDefault="00D707FC" w:rsidP="00D707FC">
      <w:pPr>
        <w:pStyle w:val="ConsPlusCel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07FC">
        <w:rPr>
          <w:rFonts w:asciiTheme="majorHAnsi" w:hAnsiTheme="majorHAnsi" w:cs="Times New Roman"/>
          <w:sz w:val="26"/>
          <w:szCs w:val="26"/>
          <w:lang w:eastAsia="en-US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- издание детской книги </w:t>
      </w:r>
      <w:r w:rsidRPr="00576E1C">
        <w:rPr>
          <w:rFonts w:ascii="Times New Roman" w:hAnsi="Times New Roman" w:cs="Times New Roman"/>
          <w:sz w:val="26"/>
          <w:szCs w:val="26"/>
        </w:rPr>
        <w:t xml:space="preserve">«Азбука для самых маленьких потребителей услуг </w:t>
      </w:r>
      <w:r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- А ЧТО ТАКОЕ </w:t>
      </w:r>
      <w:r w:rsidRPr="00576E1C">
        <w:rPr>
          <w:rFonts w:ascii="Times New Roman" w:hAnsi="Times New Roman" w:cs="Times New Roman"/>
          <w:sz w:val="26"/>
          <w:szCs w:val="26"/>
        </w:rPr>
        <w:t>ЖКХ</w:t>
      </w:r>
      <w:r>
        <w:rPr>
          <w:rFonts w:ascii="Times New Roman" w:hAnsi="Times New Roman" w:cs="Times New Roman"/>
          <w:sz w:val="26"/>
          <w:szCs w:val="26"/>
        </w:rPr>
        <w:t>?</w:t>
      </w:r>
      <w:r w:rsidRPr="00576E1C">
        <w:rPr>
          <w:rFonts w:ascii="Times New Roman" w:hAnsi="Times New Roman" w:cs="Times New Roman"/>
          <w:sz w:val="26"/>
          <w:szCs w:val="26"/>
        </w:rPr>
        <w:t>»</w:t>
      </w:r>
    </w:p>
    <w:p w:rsidR="00D707FC" w:rsidRDefault="00D707FC" w:rsidP="00D707FC">
      <w:pPr>
        <w:pStyle w:val="ConsPlusCel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изготовление раздаточного материала: ребус, кроссворд, задания на тему ЖКХ (для использования на занятиях), </w:t>
      </w:r>
    </w:p>
    <w:p w:rsidR="00D707FC" w:rsidRDefault="00D707FC" w:rsidP="00D707FC">
      <w:pPr>
        <w:pStyle w:val="ConsPlusCel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Сертификат активного помощника ЖКХ (выдается каждому участнику занятия) </w:t>
      </w:r>
    </w:p>
    <w:p w:rsidR="00D707FC" w:rsidRPr="00576E1C" w:rsidRDefault="00D707FC" w:rsidP="00D707FC">
      <w:pPr>
        <w:pStyle w:val="ConsPlusCell"/>
        <w:spacing w:line="228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576E1C">
        <w:rPr>
          <w:rFonts w:ascii="Times New Roman" w:hAnsi="Times New Roman" w:cs="Times New Roman"/>
          <w:sz w:val="26"/>
          <w:szCs w:val="26"/>
        </w:rPr>
        <w:t>информирование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6E1C">
        <w:rPr>
          <w:rFonts w:ascii="Times New Roman" w:hAnsi="Times New Roman" w:cs="Times New Roman"/>
          <w:sz w:val="26"/>
          <w:szCs w:val="26"/>
        </w:rPr>
        <w:t xml:space="preserve">населения </w:t>
      </w:r>
      <w:r>
        <w:rPr>
          <w:rFonts w:ascii="Times New Roman" w:hAnsi="Times New Roman" w:cs="Times New Roman"/>
          <w:sz w:val="26"/>
          <w:szCs w:val="26"/>
        </w:rPr>
        <w:t xml:space="preserve"> через СМИ </w:t>
      </w:r>
      <w:r w:rsidRPr="00576E1C">
        <w:rPr>
          <w:rFonts w:ascii="Times New Roman" w:hAnsi="Times New Roman" w:cs="Times New Roman"/>
          <w:sz w:val="26"/>
          <w:szCs w:val="26"/>
        </w:rPr>
        <w:t>о начале реализации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76E1C">
        <w:rPr>
          <w:rFonts w:ascii="Times New Roman" w:hAnsi="Times New Roman" w:cs="Times New Roman"/>
          <w:sz w:val="26"/>
          <w:szCs w:val="26"/>
        </w:rPr>
        <w:t xml:space="preserve"> проекта </w:t>
      </w:r>
    </w:p>
    <w:p w:rsidR="00D707FC" w:rsidRDefault="00D707FC" w:rsidP="00D707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проведение  занятий </w:t>
      </w:r>
      <w:r w:rsidRPr="00576E1C">
        <w:rPr>
          <w:rFonts w:ascii="Times New Roman" w:hAnsi="Times New Roman" w:cs="Times New Roman"/>
          <w:sz w:val="26"/>
          <w:szCs w:val="26"/>
        </w:rPr>
        <w:t xml:space="preserve"> по </w:t>
      </w:r>
      <w:r>
        <w:rPr>
          <w:rFonts w:ascii="Times New Roman" w:hAnsi="Times New Roman" w:cs="Times New Roman"/>
          <w:sz w:val="26"/>
          <w:szCs w:val="26"/>
        </w:rPr>
        <w:t xml:space="preserve"> программе </w:t>
      </w:r>
      <w:r w:rsidRPr="00576E1C">
        <w:rPr>
          <w:rFonts w:ascii="Times New Roman" w:hAnsi="Times New Roman" w:cs="Times New Roman"/>
          <w:sz w:val="26"/>
          <w:szCs w:val="26"/>
        </w:rPr>
        <w:t xml:space="preserve">«Азбука для самых маленьких потребителей услуг </w:t>
      </w:r>
      <w:r>
        <w:rPr>
          <w:rFonts w:ascii="Times New Roman" w:hAnsi="Times New Roman" w:cs="Times New Roman"/>
          <w:sz w:val="26"/>
          <w:szCs w:val="26"/>
        </w:rPr>
        <w:t xml:space="preserve">жилищно-коммунального хозяйства - А ЧТО ТАКОЕ </w:t>
      </w:r>
      <w:r w:rsidRPr="00576E1C">
        <w:rPr>
          <w:rFonts w:ascii="Times New Roman" w:hAnsi="Times New Roman" w:cs="Times New Roman"/>
          <w:sz w:val="26"/>
          <w:szCs w:val="26"/>
        </w:rPr>
        <w:t>ЖКХ</w:t>
      </w:r>
      <w:r>
        <w:rPr>
          <w:rFonts w:ascii="Times New Roman" w:hAnsi="Times New Roman" w:cs="Times New Roman"/>
          <w:sz w:val="26"/>
          <w:szCs w:val="26"/>
        </w:rPr>
        <w:t>?</w:t>
      </w:r>
      <w:r w:rsidRPr="00576E1C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 xml:space="preserve">с использованием детской </w:t>
      </w:r>
      <w:r w:rsidRPr="00576E1C">
        <w:rPr>
          <w:rFonts w:ascii="Times New Roman" w:hAnsi="Times New Roman" w:cs="Times New Roman"/>
          <w:sz w:val="26"/>
          <w:szCs w:val="26"/>
        </w:rPr>
        <w:t xml:space="preserve">книги </w:t>
      </w:r>
      <w:proofErr w:type="spellStart"/>
      <w:r w:rsidRPr="00576E1C">
        <w:rPr>
          <w:rFonts w:ascii="Times New Roman" w:hAnsi="Times New Roman" w:cs="Times New Roman"/>
          <w:sz w:val="26"/>
          <w:szCs w:val="26"/>
        </w:rPr>
        <w:t>В.Радуль</w:t>
      </w:r>
      <w:proofErr w:type="spellEnd"/>
      <w:r w:rsidRPr="00576E1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 п</w:t>
      </w:r>
      <w:r w:rsidRPr="00576E1C">
        <w:rPr>
          <w:rFonts w:ascii="Times New Roman" w:hAnsi="Times New Roman" w:cs="Times New Roman"/>
          <w:sz w:val="26"/>
          <w:szCs w:val="26"/>
        </w:rPr>
        <w:t xml:space="preserve">роведение </w:t>
      </w:r>
      <w:r>
        <w:rPr>
          <w:rFonts w:ascii="Times New Roman" w:hAnsi="Times New Roman" w:cs="Times New Roman"/>
          <w:sz w:val="26"/>
          <w:szCs w:val="26"/>
        </w:rPr>
        <w:t>Конкурса детского плаката  «Я люблю свой дом».</w:t>
      </w:r>
    </w:p>
    <w:p w:rsidR="00D707FC" w:rsidRPr="00D707FC" w:rsidRDefault="00D707FC" w:rsidP="00D707FC">
      <w:pPr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D707FC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- Разработана и опробована  методика преподавания знаний о ЖКХ и уроков Экологии для детей в школьных и дошкольных учреждениях. </w:t>
      </w:r>
    </w:p>
    <w:p w:rsidR="00D707FC" w:rsidRPr="00D707FC" w:rsidRDefault="00D707FC" w:rsidP="00D707FC">
      <w:pPr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en-US"/>
        </w:rPr>
      </w:pPr>
      <w:r w:rsidRPr="00D707FC">
        <w:rPr>
          <w:rFonts w:ascii="Times New Roman" w:eastAsia="Times New Roman" w:hAnsi="Times New Roman" w:cs="Calibri"/>
          <w:sz w:val="26"/>
          <w:szCs w:val="26"/>
          <w:lang w:eastAsia="en-US"/>
        </w:rPr>
        <w:t>- Создано пособие для преподавания: красочная книга со стихами, рисунками, ребусами «Азбука для самых маленьких потребителей услуг жилищно-коммунального хозяйства – ЧТО ТАКОЕ ЖКХ?»</w:t>
      </w:r>
      <w:proofErr w:type="gramStart"/>
      <w:r w:rsidRPr="00D707FC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  <w:r>
        <w:rPr>
          <w:rFonts w:ascii="Times New Roman" w:eastAsia="Times New Roman" w:hAnsi="Times New Roman" w:cs="Calibri"/>
          <w:sz w:val="26"/>
          <w:szCs w:val="26"/>
          <w:lang w:eastAsia="en-US"/>
        </w:rPr>
        <w:t>.</w:t>
      </w:r>
      <w:proofErr w:type="gramEnd"/>
      <w:r w:rsidRPr="00D707FC">
        <w:rPr>
          <w:rFonts w:ascii="Times New Roman" w:eastAsia="Times New Roman" w:hAnsi="Times New Roman" w:cs="Calibri"/>
          <w:sz w:val="26"/>
          <w:szCs w:val="26"/>
          <w:lang w:eastAsia="en-US"/>
        </w:rPr>
        <w:t xml:space="preserve"> </w:t>
      </w:r>
    </w:p>
    <w:p w:rsidR="00D707FC" w:rsidRPr="00D707FC" w:rsidRDefault="00D707FC" w:rsidP="00D707FC">
      <w:pPr>
        <w:rPr>
          <w:rFonts w:asciiTheme="majorHAnsi" w:hAnsiTheme="majorHAnsi"/>
        </w:rPr>
      </w:pPr>
    </w:p>
    <w:sectPr w:rsidR="00D707FC" w:rsidRPr="00D70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707FC"/>
    <w:rsid w:val="00B17A86"/>
    <w:rsid w:val="00D7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7F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707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2018-03-01T13:48:00Z</dcterms:created>
  <dcterms:modified xsi:type="dcterms:W3CDTF">2018-03-01T13:59:00Z</dcterms:modified>
</cp:coreProperties>
</file>